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14" w:rsidRDefault="00B74414" w:rsidP="00B74414">
      <w:pPr>
        <w:rPr>
          <w:b/>
          <w:sz w:val="28"/>
          <w:szCs w:val="28"/>
        </w:rPr>
      </w:pPr>
      <w:r>
        <w:t xml:space="preserve">          </w:t>
      </w:r>
      <w:proofErr w:type="spellStart"/>
      <w:r>
        <w:rPr>
          <w:b/>
          <w:sz w:val="28"/>
          <w:szCs w:val="28"/>
        </w:rPr>
        <w:t>Буряад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Республикын</w:t>
      </w:r>
      <w:proofErr w:type="spellEnd"/>
      <w:r>
        <w:rPr>
          <w:b/>
          <w:sz w:val="28"/>
          <w:szCs w:val="28"/>
        </w:rPr>
        <w:t xml:space="preserve">                                               Администрация</w:t>
      </w:r>
    </w:p>
    <w:p w:rsidR="00B74414" w:rsidRDefault="00B74414" w:rsidP="00B74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Хурамхаанай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аймагай</w:t>
      </w:r>
      <w:proofErr w:type="spellEnd"/>
      <w:r>
        <w:rPr>
          <w:b/>
          <w:sz w:val="28"/>
          <w:szCs w:val="28"/>
        </w:rPr>
        <w:t xml:space="preserve">                              муниципального образования</w:t>
      </w:r>
    </w:p>
    <w:p w:rsidR="00B74414" w:rsidRDefault="00B74414" w:rsidP="00B74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Элэ</w:t>
      </w:r>
      <w:proofErr w:type="spellEnd"/>
      <w:proofErr w:type="gramStart"/>
      <w:r>
        <w:rPr>
          <w:b/>
          <w:sz w:val="28"/>
          <w:szCs w:val="28"/>
          <w:lang w:val="en-US"/>
        </w:rPr>
        <w:t>h</w:t>
      </w:r>
      <w:proofErr w:type="gramEnd"/>
      <w:r>
        <w:rPr>
          <w:b/>
          <w:sz w:val="28"/>
          <w:szCs w:val="28"/>
        </w:rPr>
        <w:t xml:space="preserve">эн» </w:t>
      </w:r>
      <w:proofErr w:type="spellStart"/>
      <w:r>
        <w:rPr>
          <w:b/>
          <w:sz w:val="28"/>
          <w:szCs w:val="28"/>
        </w:rPr>
        <w:t>гэжэ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муниципальна</w:t>
      </w:r>
      <w:proofErr w:type="spellEnd"/>
      <w:r>
        <w:rPr>
          <w:b/>
          <w:sz w:val="28"/>
          <w:szCs w:val="28"/>
        </w:rPr>
        <w:t xml:space="preserve">                                      сельское поселение</w:t>
      </w:r>
    </w:p>
    <w:p w:rsidR="00B74414" w:rsidRDefault="00B74414" w:rsidP="00B74414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захиргаан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b/>
          <w:sz w:val="28"/>
          <w:szCs w:val="28"/>
        </w:rPr>
        <w:t>Элэсун</w:t>
      </w:r>
      <w:proofErr w:type="spellEnd"/>
      <w:r>
        <w:rPr>
          <w:b/>
          <w:sz w:val="28"/>
          <w:szCs w:val="28"/>
        </w:rPr>
        <w:t>»</w:t>
      </w:r>
    </w:p>
    <w:p w:rsidR="00B74414" w:rsidRDefault="00B74414" w:rsidP="00B74414">
      <w:pPr>
        <w:jc w:val="center"/>
      </w:pPr>
      <w:r>
        <w:t xml:space="preserve">671642, Республика Бурятия, </w:t>
      </w:r>
      <w:proofErr w:type="spellStart"/>
      <w:r>
        <w:t>Курумканский</w:t>
      </w:r>
      <w:proofErr w:type="spellEnd"/>
      <w:r>
        <w:t xml:space="preserve"> район, улус </w:t>
      </w:r>
      <w:proofErr w:type="spellStart"/>
      <w:r>
        <w:t>Элэсун</w:t>
      </w:r>
      <w:proofErr w:type="spellEnd"/>
      <w:r>
        <w:t>, ул. Ленина 68; телефон: 8(30149) 91-1-66, факс: 8(30149) 91-1-66.</w:t>
      </w:r>
    </w:p>
    <w:p w:rsidR="00B74414" w:rsidRDefault="00B74414" w:rsidP="00B74414">
      <w:pPr>
        <w:rPr>
          <w:sz w:val="28"/>
          <w:szCs w:val="28"/>
        </w:rPr>
      </w:pPr>
    </w:p>
    <w:p w:rsidR="00B74414" w:rsidRDefault="00B74414" w:rsidP="00B74414">
      <w:pPr>
        <w:rPr>
          <w:sz w:val="28"/>
          <w:szCs w:val="28"/>
        </w:rPr>
      </w:pPr>
    </w:p>
    <w:p w:rsidR="00B74414" w:rsidRDefault="00B74414" w:rsidP="00B74414">
      <w:pPr>
        <w:rPr>
          <w:sz w:val="28"/>
          <w:szCs w:val="28"/>
        </w:rPr>
      </w:pPr>
    </w:p>
    <w:p w:rsidR="00B74414" w:rsidRDefault="00B74414" w:rsidP="00B74414">
      <w:pPr>
        <w:rPr>
          <w:sz w:val="28"/>
          <w:szCs w:val="28"/>
        </w:rPr>
      </w:pPr>
    </w:p>
    <w:p w:rsidR="00B74414" w:rsidRDefault="00B74414" w:rsidP="00B74414">
      <w:pPr>
        <w:jc w:val="center"/>
        <w:rPr>
          <w:b/>
          <w:szCs w:val="36"/>
        </w:rPr>
      </w:pPr>
      <w:r>
        <w:rPr>
          <w:b/>
          <w:sz w:val="32"/>
          <w:szCs w:val="32"/>
        </w:rPr>
        <w:t>Распоряжение</w:t>
      </w:r>
      <w:r>
        <w:rPr>
          <w:b/>
          <w:szCs w:val="36"/>
        </w:rPr>
        <w:t xml:space="preserve"> № </w:t>
      </w:r>
      <w:r w:rsidR="005B2B90">
        <w:rPr>
          <w:b/>
          <w:sz w:val="28"/>
          <w:szCs w:val="28"/>
        </w:rPr>
        <w:t>16</w:t>
      </w:r>
    </w:p>
    <w:p w:rsidR="00B74414" w:rsidRDefault="00B74414" w:rsidP="00B7441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B2B90">
        <w:rPr>
          <w:sz w:val="28"/>
          <w:szCs w:val="28"/>
        </w:rPr>
        <w:t>т 3</w:t>
      </w:r>
      <w:r w:rsidR="007D33ED">
        <w:rPr>
          <w:sz w:val="28"/>
          <w:szCs w:val="28"/>
        </w:rPr>
        <w:t>0</w:t>
      </w:r>
      <w:r w:rsidR="005B2B90">
        <w:rPr>
          <w:sz w:val="28"/>
          <w:szCs w:val="28"/>
        </w:rPr>
        <w:t xml:space="preserve"> марта 2023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p w:rsidR="00B74414" w:rsidRDefault="00B74414" w:rsidP="00B74414">
      <w:pPr>
        <w:rPr>
          <w:sz w:val="28"/>
          <w:szCs w:val="28"/>
        </w:rPr>
      </w:pPr>
    </w:p>
    <w:p w:rsidR="00B74414" w:rsidRDefault="00B74414" w:rsidP="00B74414">
      <w:pPr>
        <w:jc w:val="both"/>
        <w:rPr>
          <w:sz w:val="28"/>
          <w:szCs w:val="28"/>
        </w:rPr>
      </w:pPr>
      <w:r>
        <w:rPr>
          <w:sz w:val="28"/>
          <w:szCs w:val="28"/>
        </w:rPr>
        <w:t>1.В целях улучшения оснащения территорий общего пользования первичными средствами тушения пожаров и противопожарным инвентарем:</w:t>
      </w:r>
    </w:p>
    <w:p w:rsidR="00B74414" w:rsidRDefault="00B74414" w:rsidP="00B74414">
      <w:pPr>
        <w:jc w:val="both"/>
        <w:rPr>
          <w:sz w:val="28"/>
          <w:szCs w:val="28"/>
        </w:rPr>
      </w:pPr>
      <w:r>
        <w:rPr>
          <w:sz w:val="28"/>
          <w:szCs w:val="28"/>
        </w:rPr>
        <w:t>1.1.Создать комиссию по проверке оснащения первичными средствами тушения пожаров на территориях общего пользования и назначить руководителей учреждений ответственными за полное оснащение первичными средствами тушения пожаров:</w:t>
      </w:r>
    </w:p>
    <w:p w:rsidR="00B74414" w:rsidRDefault="00B74414" w:rsidP="00B74414">
      <w:pPr>
        <w:jc w:val="both"/>
        <w:rPr>
          <w:sz w:val="28"/>
          <w:szCs w:val="28"/>
        </w:rPr>
      </w:pPr>
      <w:r>
        <w:rPr>
          <w:sz w:val="28"/>
          <w:szCs w:val="28"/>
        </w:rPr>
        <w:t>А) МБОУ «</w:t>
      </w:r>
      <w:proofErr w:type="spellStart"/>
      <w:r>
        <w:rPr>
          <w:sz w:val="28"/>
          <w:szCs w:val="28"/>
        </w:rPr>
        <w:t>Элэсунская</w:t>
      </w:r>
      <w:proofErr w:type="spellEnd"/>
      <w:r>
        <w:rPr>
          <w:sz w:val="28"/>
          <w:szCs w:val="28"/>
        </w:rPr>
        <w:t xml:space="preserve"> основная общеобразовательная школа» – директор </w:t>
      </w:r>
      <w:proofErr w:type="spellStart"/>
      <w:r>
        <w:rPr>
          <w:sz w:val="28"/>
          <w:szCs w:val="28"/>
        </w:rPr>
        <w:t>Эрдыниев</w:t>
      </w:r>
      <w:proofErr w:type="spellEnd"/>
      <w:r>
        <w:rPr>
          <w:sz w:val="28"/>
          <w:szCs w:val="28"/>
        </w:rPr>
        <w:t xml:space="preserve"> В.Б.</w:t>
      </w:r>
    </w:p>
    <w:p w:rsidR="00B74414" w:rsidRDefault="00B74414" w:rsidP="00B74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Элэсунский</w:t>
      </w:r>
      <w:proofErr w:type="spellEnd"/>
      <w:r>
        <w:rPr>
          <w:sz w:val="28"/>
          <w:szCs w:val="28"/>
        </w:rPr>
        <w:t xml:space="preserve"> сельский Дом Культуры – директор </w:t>
      </w:r>
      <w:proofErr w:type="spellStart"/>
      <w:r>
        <w:rPr>
          <w:sz w:val="28"/>
          <w:szCs w:val="28"/>
        </w:rPr>
        <w:t>Галсанова</w:t>
      </w:r>
      <w:proofErr w:type="spellEnd"/>
      <w:r>
        <w:rPr>
          <w:sz w:val="28"/>
          <w:szCs w:val="28"/>
        </w:rPr>
        <w:t xml:space="preserve"> Ч.Б.</w:t>
      </w:r>
    </w:p>
    <w:p w:rsidR="00B74414" w:rsidRDefault="00B74414" w:rsidP="00B74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Элэсунская</w:t>
      </w:r>
      <w:proofErr w:type="spellEnd"/>
      <w:r>
        <w:rPr>
          <w:sz w:val="28"/>
          <w:szCs w:val="28"/>
        </w:rPr>
        <w:t xml:space="preserve"> сельская библиотека – библиотекарь Маланова Ж.Б.</w:t>
      </w:r>
    </w:p>
    <w:p w:rsidR="00B74414" w:rsidRDefault="00B74414" w:rsidP="00B74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Элэсунский</w:t>
      </w:r>
      <w:proofErr w:type="spellEnd"/>
      <w:r>
        <w:rPr>
          <w:sz w:val="28"/>
          <w:szCs w:val="28"/>
        </w:rPr>
        <w:t xml:space="preserve"> ФАП – зав. </w:t>
      </w:r>
      <w:proofErr w:type="spellStart"/>
      <w:r>
        <w:rPr>
          <w:sz w:val="28"/>
          <w:szCs w:val="28"/>
        </w:rPr>
        <w:t>Цыбенова</w:t>
      </w:r>
      <w:proofErr w:type="spellEnd"/>
      <w:r>
        <w:rPr>
          <w:sz w:val="28"/>
          <w:szCs w:val="28"/>
        </w:rPr>
        <w:t xml:space="preserve"> Д.Д.</w:t>
      </w:r>
    </w:p>
    <w:p w:rsidR="00B74414" w:rsidRDefault="00B74414" w:rsidP="00B74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Администрация сельского поселения – глава СП </w:t>
      </w:r>
      <w:proofErr w:type="spellStart"/>
      <w:r>
        <w:rPr>
          <w:sz w:val="28"/>
          <w:szCs w:val="28"/>
        </w:rPr>
        <w:t>Галсанова</w:t>
      </w:r>
      <w:proofErr w:type="spellEnd"/>
      <w:r>
        <w:rPr>
          <w:sz w:val="28"/>
          <w:szCs w:val="28"/>
        </w:rPr>
        <w:t xml:space="preserve"> Б.Б.</w:t>
      </w:r>
    </w:p>
    <w:p w:rsidR="00B74414" w:rsidRDefault="00B74414" w:rsidP="00B74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Магазин «Амбар» - ИП </w:t>
      </w:r>
      <w:proofErr w:type="spellStart"/>
      <w:r>
        <w:rPr>
          <w:sz w:val="28"/>
          <w:szCs w:val="28"/>
        </w:rPr>
        <w:t>Ешонова</w:t>
      </w:r>
      <w:proofErr w:type="spellEnd"/>
      <w:r>
        <w:rPr>
          <w:sz w:val="28"/>
          <w:szCs w:val="28"/>
        </w:rPr>
        <w:t xml:space="preserve"> И.Б.</w:t>
      </w:r>
    </w:p>
    <w:p w:rsidR="00B74414" w:rsidRDefault="00B74414" w:rsidP="00B74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1.2.При необходимости финансово – экономической службе каждого учреждения выделить денежные средства для приобретения первичных средств тушения пожаров. </w:t>
      </w:r>
    </w:p>
    <w:p w:rsidR="00B74414" w:rsidRDefault="00B74414" w:rsidP="00B74414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распоряжение вступает в силу со дня его подписания.</w:t>
      </w:r>
    </w:p>
    <w:p w:rsidR="00B74414" w:rsidRDefault="00B74414" w:rsidP="00B74414">
      <w:pPr>
        <w:jc w:val="both"/>
        <w:rPr>
          <w:sz w:val="28"/>
          <w:szCs w:val="28"/>
        </w:rPr>
      </w:pPr>
    </w:p>
    <w:p w:rsidR="00B74414" w:rsidRDefault="00B74414" w:rsidP="00B74414">
      <w:pPr>
        <w:jc w:val="both"/>
        <w:rPr>
          <w:sz w:val="28"/>
          <w:szCs w:val="28"/>
        </w:rPr>
      </w:pPr>
    </w:p>
    <w:p w:rsidR="00B74414" w:rsidRDefault="00B74414" w:rsidP="00B744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74414" w:rsidRDefault="00B74414" w:rsidP="00B74414">
      <w:pPr>
        <w:rPr>
          <w:sz w:val="28"/>
          <w:szCs w:val="28"/>
        </w:rPr>
      </w:pPr>
    </w:p>
    <w:p w:rsidR="00B74414" w:rsidRDefault="00B74414" w:rsidP="00B74414">
      <w:pPr>
        <w:rPr>
          <w:sz w:val="28"/>
          <w:szCs w:val="28"/>
        </w:rPr>
      </w:pPr>
    </w:p>
    <w:p w:rsidR="00B74414" w:rsidRDefault="00B74414" w:rsidP="00B74414">
      <w:pPr>
        <w:rPr>
          <w:sz w:val="28"/>
          <w:szCs w:val="28"/>
        </w:rPr>
      </w:pPr>
    </w:p>
    <w:p w:rsidR="00B74414" w:rsidRDefault="00B74414" w:rsidP="00B74414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муниципального образования</w:t>
      </w:r>
    </w:p>
    <w:p w:rsidR="00B74414" w:rsidRDefault="00B74414" w:rsidP="00B74414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сельское поселение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 xml:space="preserve">»:                                   </w:t>
      </w:r>
      <w:proofErr w:type="spellStart"/>
      <w:r>
        <w:rPr>
          <w:sz w:val="28"/>
          <w:szCs w:val="28"/>
        </w:rPr>
        <w:t>Б.Б.Галсанова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4414" w:rsidRDefault="00B74414" w:rsidP="00B7441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74414" w:rsidRDefault="00B74414" w:rsidP="00B74414">
      <w:pPr>
        <w:rPr>
          <w:sz w:val="28"/>
          <w:szCs w:val="28"/>
        </w:rPr>
      </w:pPr>
    </w:p>
    <w:p w:rsidR="00B74414" w:rsidRDefault="00B74414" w:rsidP="00B74414">
      <w:pPr>
        <w:jc w:val="center"/>
        <w:rPr>
          <w:sz w:val="28"/>
          <w:szCs w:val="28"/>
        </w:rPr>
      </w:pPr>
    </w:p>
    <w:p w:rsidR="00B74414" w:rsidRDefault="00B74414" w:rsidP="00B74414">
      <w:pPr>
        <w:rPr>
          <w:sz w:val="28"/>
          <w:szCs w:val="28"/>
        </w:rPr>
      </w:pPr>
    </w:p>
    <w:p w:rsidR="00B74414" w:rsidRDefault="00B74414" w:rsidP="00B74414">
      <w:pPr>
        <w:rPr>
          <w:sz w:val="28"/>
          <w:szCs w:val="28"/>
        </w:rPr>
      </w:pPr>
    </w:p>
    <w:p w:rsidR="00B74414" w:rsidRDefault="00B74414" w:rsidP="00B74414">
      <w:pPr>
        <w:rPr>
          <w:sz w:val="28"/>
          <w:szCs w:val="28"/>
        </w:rPr>
      </w:pPr>
    </w:p>
    <w:sectPr w:rsidR="00B7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FC"/>
    <w:rsid w:val="00096F87"/>
    <w:rsid w:val="003F6F66"/>
    <w:rsid w:val="00561E97"/>
    <w:rsid w:val="005B2B90"/>
    <w:rsid w:val="007B77F4"/>
    <w:rsid w:val="007D33ED"/>
    <w:rsid w:val="00902591"/>
    <w:rsid w:val="00914469"/>
    <w:rsid w:val="00A232E6"/>
    <w:rsid w:val="00A819C9"/>
    <w:rsid w:val="00AD5A5A"/>
    <w:rsid w:val="00B74414"/>
    <w:rsid w:val="00B7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E6"/>
    <w:pPr>
      <w:ind w:left="720"/>
      <w:contextualSpacing/>
    </w:pPr>
    <w:rPr>
      <w:sz w:val="36"/>
      <w:szCs w:val="20"/>
    </w:rPr>
  </w:style>
  <w:style w:type="table" w:styleId="a4">
    <w:name w:val="Table Grid"/>
    <w:basedOn w:val="a1"/>
    <w:uiPriority w:val="59"/>
    <w:rsid w:val="00A23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33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3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E6"/>
    <w:pPr>
      <w:ind w:left="720"/>
      <w:contextualSpacing/>
    </w:pPr>
    <w:rPr>
      <w:sz w:val="36"/>
      <w:szCs w:val="20"/>
    </w:rPr>
  </w:style>
  <w:style w:type="table" w:styleId="a4">
    <w:name w:val="Table Grid"/>
    <w:basedOn w:val="a1"/>
    <w:uiPriority w:val="59"/>
    <w:rsid w:val="00A23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33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3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2023-04-03T01:23:00Z</cp:lastPrinted>
  <dcterms:created xsi:type="dcterms:W3CDTF">2020-03-27T06:44:00Z</dcterms:created>
  <dcterms:modified xsi:type="dcterms:W3CDTF">2023-04-03T01:23:00Z</dcterms:modified>
</cp:coreProperties>
</file>